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C0DB11" w14:textId="75257ED5" w:rsidR="00F30A02" w:rsidRPr="00054E26" w:rsidRDefault="00F30A02" w:rsidP="00F30A02">
      <w:pPr>
        <w:jc w:val="right"/>
        <w:rPr>
          <w:sz w:val="20"/>
          <w:szCs w:val="20"/>
        </w:rPr>
      </w:pPr>
      <w:proofErr w:type="spellStart"/>
      <w:r w:rsidRPr="00054E26">
        <w:rPr>
          <w:sz w:val="20"/>
          <w:szCs w:val="20"/>
        </w:rPr>
        <w:t>N</w:t>
      </w:r>
      <w:r w:rsidR="00025F76">
        <w:rPr>
          <w:sz w:val="20"/>
          <w:szCs w:val="20"/>
        </w:rPr>
        <w:t>ame_______________________Perio</w:t>
      </w:r>
      <w:r w:rsidRPr="00054E26">
        <w:rPr>
          <w:sz w:val="20"/>
          <w:szCs w:val="20"/>
        </w:rPr>
        <w:t>d</w:t>
      </w:r>
      <w:proofErr w:type="spellEnd"/>
      <w:r w:rsidRPr="00054E26">
        <w:rPr>
          <w:sz w:val="20"/>
          <w:szCs w:val="20"/>
        </w:rPr>
        <w:t>___</w:t>
      </w:r>
    </w:p>
    <w:p w14:paraId="0A17167E" w14:textId="3947A5CF" w:rsidR="00926D01" w:rsidRPr="00054E26" w:rsidRDefault="0051227F" w:rsidP="0080505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Spoke Diagram </w:t>
      </w:r>
      <w:r w:rsidR="00C41F1B" w:rsidRPr="00054E26">
        <w:rPr>
          <w:sz w:val="20"/>
          <w:szCs w:val="20"/>
        </w:rPr>
        <w:t>THEMES FINAL PROJECT</w:t>
      </w:r>
      <w:r w:rsidR="0080505D" w:rsidRPr="00054E26">
        <w:rPr>
          <w:sz w:val="20"/>
          <w:szCs w:val="20"/>
        </w:rPr>
        <w:t xml:space="preserve"> </w:t>
      </w:r>
    </w:p>
    <w:p w14:paraId="48198557" w14:textId="2DD3D5E6" w:rsidR="00054E26" w:rsidRPr="00054E26" w:rsidRDefault="0080505D" w:rsidP="00054E26">
      <w:pPr>
        <w:rPr>
          <w:sz w:val="20"/>
          <w:szCs w:val="20"/>
        </w:rPr>
      </w:pPr>
      <w:r w:rsidRPr="00054E26">
        <w:rPr>
          <w:sz w:val="20"/>
          <w:szCs w:val="20"/>
        </w:rPr>
        <w:t>Below is a list of regions studied second semester.  While stud</w:t>
      </w:r>
      <w:r w:rsidR="00C41F1B" w:rsidRPr="00054E26">
        <w:rPr>
          <w:sz w:val="20"/>
          <w:szCs w:val="20"/>
        </w:rPr>
        <w:t xml:space="preserve">ying these different cultures numerous </w:t>
      </w:r>
      <w:r w:rsidRPr="00054E26">
        <w:rPr>
          <w:sz w:val="20"/>
          <w:szCs w:val="20"/>
        </w:rPr>
        <w:t>theme</w:t>
      </w:r>
      <w:r w:rsidR="00C41F1B" w:rsidRPr="00054E26">
        <w:rPr>
          <w:sz w:val="20"/>
          <w:szCs w:val="20"/>
        </w:rPr>
        <w:t>s</w:t>
      </w:r>
      <w:r w:rsidRPr="00054E26">
        <w:rPr>
          <w:sz w:val="20"/>
          <w:szCs w:val="20"/>
        </w:rPr>
        <w:t xml:space="preserve"> ha</w:t>
      </w:r>
      <w:r w:rsidR="00C41F1B" w:rsidRPr="00054E26">
        <w:rPr>
          <w:sz w:val="20"/>
          <w:szCs w:val="20"/>
        </w:rPr>
        <w:t>ve</w:t>
      </w:r>
      <w:r w:rsidRPr="00054E26">
        <w:rPr>
          <w:sz w:val="20"/>
          <w:szCs w:val="20"/>
        </w:rPr>
        <w:t xml:space="preserve"> been </w:t>
      </w:r>
      <w:r w:rsidR="00C41F1B" w:rsidRPr="00054E26">
        <w:rPr>
          <w:sz w:val="20"/>
          <w:szCs w:val="20"/>
        </w:rPr>
        <w:t xml:space="preserve">emphasized.  One theme is the struggle for justice.  Another theme is the </w:t>
      </w:r>
      <w:r w:rsidRPr="00054E26">
        <w:rPr>
          <w:sz w:val="20"/>
          <w:szCs w:val="20"/>
        </w:rPr>
        <w:t xml:space="preserve">coexistence of traditions along with often rapid introduction of elements </w:t>
      </w:r>
      <w:r w:rsidR="00425004" w:rsidRPr="00054E26">
        <w:rPr>
          <w:sz w:val="20"/>
          <w:szCs w:val="20"/>
        </w:rPr>
        <w:t>from Western cultures</w:t>
      </w:r>
      <w:r w:rsidRPr="00054E26">
        <w:rPr>
          <w:sz w:val="20"/>
          <w:szCs w:val="20"/>
        </w:rPr>
        <w:t xml:space="preserve">. </w:t>
      </w:r>
      <w:r w:rsidR="00C41F1B" w:rsidRPr="00054E26">
        <w:rPr>
          <w:sz w:val="20"/>
          <w:szCs w:val="20"/>
        </w:rPr>
        <w:t xml:space="preserve">You need to choose </w:t>
      </w:r>
      <w:r w:rsidR="00C41F1B" w:rsidRPr="00054E26">
        <w:rPr>
          <w:b/>
          <w:sz w:val="20"/>
          <w:szCs w:val="20"/>
        </w:rPr>
        <w:t>ONE</w:t>
      </w:r>
      <w:r w:rsidR="00C41F1B" w:rsidRPr="00054E26">
        <w:rPr>
          <w:sz w:val="20"/>
          <w:szCs w:val="20"/>
        </w:rPr>
        <w:t xml:space="preserve"> of these themes to illustrate in a spoke diagram.</w:t>
      </w:r>
      <w:r w:rsidRPr="00054E26">
        <w:rPr>
          <w:sz w:val="20"/>
          <w:szCs w:val="20"/>
        </w:rPr>
        <w:t xml:space="preserve"> You will create</w:t>
      </w:r>
      <w:r w:rsidR="00C41F1B" w:rsidRPr="00054E26">
        <w:rPr>
          <w:sz w:val="20"/>
          <w:szCs w:val="20"/>
        </w:rPr>
        <w:t xml:space="preserve"> an annotated spoke diagram on </w:t>
      </w:r>
      <w:r w:rsidR="00C41F1B" w:rsidRPr="00054E26">
        <w:rPr>
          <w:b/>
          <w:sz w:val="20"/>
          <w:szCs w:val="20"/>
        </w:rPr>
        <w:t>THREE</w:t>
      </w:r>
      <w:r w:rsidRPr="00054E26">
        <w:rPr>
          <w:sz w:val="20"/>
          <w:szCs w:val="20"/>
        </w:rPr>
        <w:t xml:space="preserve"> of the regions of your choice from the list below.  </w:t>
      </w:r>
      <w:r w:rsidR="00C47B68">
        <w:rPr>
          <w:sz w:val="20"/>
          <w:szCs w:val="20"/>
        </w:rPr>
        <w:t>(</w:t>
      </w:r>
      <w:r w:rsidR="00F15A1A">
        <w:rPr>
          <w:sz w:val="20"/>
          <w:szCs w:val="20"/>
        </w:rPr>
        <w:t>50</w:t>
      </w:r>
      <w:r w:rsidR="00240009" w:rsidRPr="00054E26">
        <w:rPr>
          <w:sz w:val="20"/>
          <w:szCs w:val="20"/>
        </w:rPr>
        <w:t xml:space="preserve"> </w:t>
      </w:r>
      <w:r w:rsidR="008A742B" w:rsidRPr="00054E26">
        <w:rPr>
          <w:sz w:val="20"/>
          <w:szCs w:val="20"/>
        </w:rPr>
        <w:t>pts)</w:t>
      </w:r>
    </w:p>
    <w:p w14:paraId="77A14769" w14:textId="77777777" w:rsidR="00054E26" w:rsidRPr="00C47B68" w:rsidRDefault="00054E26" w:rsidP="00054E26">
      <w:pPr>
        <w:rPr>
          <w:b/>
          <w:sz w:val="20"/>
          <w:szCs w:val="20"/>
        </w:rPr>
      </w:pPr>
      <w:r w:rsidRPr="00C47B68">
        <w:rPr>
          <w:b/>
          <w:sz w:val="20"/>
          <w:szCs w:val="20"/>
        </w:rPr>
        <w:t xml:space="preserve">A.  </w:t>
      </w:r>
      <w:r w:rsidR="0080505D" w:rsidRPr="00C47B68">
        <w:rPr>
          <w:b/>
          <w:sz w:val="20"/>
          <w:szCs w:val="20"/>
        </w:rPr>
        <w:t xml:space="preserve">Required components for the spoke diagram.  </w:t>
      </w:r>
    </w:p>
    <w:p w14:paraId="3183D34B" w14:textId="402998E3" w:rsidR="00054E26" w:rsidRPr="00054E26" w:rsidRDefault="00425004" w:rsidP="00054E26">
      <w:pPr>
        <w:rPr>
          <w:sz w:val="20"/>
          <w:szCs w:val="20"/>
        </w:rPr>
      </w:pPr>
      <w:r w:rsidRPr="00054E26">
        <w:rPr>
          <w:sz w:val="20"/>
          <w:szCs w:val="20"/>
        </w:rPr>
        <w:t xml:space="preserve">1) </w:t>
      </w:r>
      <w:r w:rsidR="00175E59">
        <w:rPr>
          <w:sz w:val="20"/>
          <w:szCs w:val="20"/>
        </w:rPr>
        <w:t>Cut</w:t>
      </w:r>
      <w:r w:rsidR="002C34DA" w:rsidRPr="00054E26">
        <w:rPr>
          <w:sz w:val="20"/>
          <w:szCs w:val="20"/>
        </w:rPr>
        <w:t xml:space="preserve"> elements of your notebooks to </w:t>
      </w:r>
      <w:r w:rsidRPr="00054E26">
        <w:rPr>
          <w:sz w:val="20"/>
          <w:szCs w:val="20"/>
        </w:rPr>
        <w:t>introduc</w:t>
      </w:r>
      <w:r w:rsidR="002C34DA" w:rsidRPr="00054E26">
        <w:rPr>
          <w:sz w:val="20"/>
          <w:szCs w:val="20"/>
        </w:rPr>
        <w:t>e</w:t>
      </w:r>
      <w:r w:rsidRPr="00054E26">
        <w:rPr>
          <w:sz w:val="20"/>
          <w:szCs w:val="20"/>
        </w:rPr>
        <w:t xml:space="preserve"> </w:t>
      </w:r>
      <w:r w:rsidR="008A742B" w:rsidRPr="00054E26">
        <w:rPr>
          <w:sz w:val="20"/>
          <w:szCs w:val="20"/>
        </w:rPr>
        <w:t xml:space="preserve">each </w:t>
      </w:r>
      <w:r w:rsidRPr="00054E26">
        <w:rPr>
          <w:sz w:val="20"/>
          <w:szCs w:val="20"/>
        </w:rPr>
        <w:t>region including physiographic features, demographics, elements of diversity</w:t>
      </w:r>
      <w:r w:rsidR="002C34DA" w:rsidRPr="00054E26">
        <w:rPr>
          <w:sz w:val="20"/>
          <w:szCs w:val="20"/>
        </w:rPr>
        <w:t>/uniformity</w:t>
      </w:r>
      <w:r w:rsidRPr="00054E26">
        <w:rPr>
          <w:sz w:val="20"/>
          <w:szCs w:val="20"/>
        </w:rPr>
        <w:t xml:space="preserve">, and belief systems/values.  Place this introduction within </w:t>
      </w:r>
      <w:r w:rsidR="002C34DA" w:rsidRPr="00054E26">
        <w:rPr>
          <w:sz w:val="20"/>
          <w:szCs w:val="20"/>
        </w:rPr>
        <w:t xml:space="preserve">each region’s </w:t>
      </w:r>
      <w:r w:rsidRPr="00054E26">
        <w:rPr>
          <w:sz w:val="20"/>
          <w:szCs w:val="20"/>
        </w:rPr>
        <w:t>core of the spoke diagram.  (See sample)</w:t>
      </w:r>
    </w:p>
    <w:p w14:paraId="1314AB54" w14:textId="77777777" w:rsidR="00054E26" w:rsidRPr="00054E26" w:rsidRDefault="001B176E" w:rsidP="00054E26">
      <w:pPr>
        <w:rPr>
          <w:sz w:val="20"/>
          <w:szCs w:val="20"/>
        </w:rPr>
      </w:pPr>
      <w:r w:rsidRPr="00054E26">
        <w:rPr>
          <w:sz w:val="20"/>
          <w:szCs w:val="20"/>
        </w:rPr>
        <w:t>2</w:t>
      </w:r>
      <w:r w:rsidR="0080505D" w:rsidRPr="00054E26">
        <w:rPr>
          <w:sz w:val="20"/>
          <w:szCs w:val="20"/>
        </w:rPr>
        <w:t xml:space="preserve">) </w:t>
      </w:r>
      <w:r w:rsidR="00C1592C" w:rsidRPr="00054E26">
        <w:rPr>
          <w:sz w:val="20"/>
          <w:szCs w:val="20"/>
        </w:rPr>
        <w:t xml:space="preserve">Cut elements from your notebooks to place on the spoke diagram.  </w:t>
      </w:r>
      <w:r w:rsidR="0080505D" w:rsidRPr="00054E26">
        <w:rPr>
          <w:sz w:val="20"/>
          <w:szCs w:val="20"/>
        </w:rPr>
        <w:t xml:space="preserve">Each spoke diagram must include </w:t>
      </w:r>
      <w:r w:rsidR="002C34DA" w:rsidRPr="00054E26">
        <w:rPr>
          <w:sz w:val="20"/>
          <w:szCs w:val="20"/>
        </w:rPr>
        <w:t xml:space="preserve">either </w:t>
      </w:r>
      <w:r w:rsidR="0080505D" w:rsidRPr="00054E26">
        <w:rPr>
          <w:sz w:val="20"/>
          <w:szCs w:val="20"/>
        </w:rPr>
        <w:t xml:space="preserve">3-5 of both traditions and elements </w:t>
      </w:r>
      <w:r w:rsidR="00425004" w:rsidRPr="00054E26">
        <w:rPr>
          <w:sz w:val="20"/>
          <w:szCs w:val="20"/>
        </w:rPr>
        <w:t>from Western cultures</w:t>
      </w:r>
      <w:r w:rsidR="002C34DA" w:rsidRPr="00054E26">
        <w:rPr>
          <w:sz w:val="20"/>
          <w:szCs w:val="20"/>
        </w:rPr>
        <w:t xml:space="preserve"> </w:t>
      </w:r>
      <w:r w:rsidR="002C34DA" w:rsidRPr="00054E26">
        <w:rPr>
          <w:b/>
          <w:sz w:val="20"/>
          <w:szCs w:val="20"/>
        </w:rPr>
        <w:t xml:space="preserve">OR </w:t>
      </w:r>
      <w:r w:rsidR="002C34DA" w:rsidRPr="00054E26">
        <w:rPr>
          <w:sz w:val="20"/>
          <w:szCs w:val="20"/>
        </w:rPr>
        <w:t xml:space="preserve">3-5 examples of the struggle for justice. </w:t>
      </w:r>
      <w:r w:rsidR="0080505D" w:rsidRPr="00054E26">
        <w:rPr>
          <w:sz w:val="20"/>
          <w:szCs w:val="20"/>
        </w:rPr>
        <w:t xml:space="preserve"> Each example </w:t>
      </w:r>
      <w:r w:rsidR="008A742B" w:rsidRPr="00054E26">
        <w:rPr>
          <w:sz w:val="20"/>
          <w:szCs w:val="20"/>
        </w:rPr>
        <w:t xml:space="preserve">needs to </w:t>
      </w:r>
      <w:r w:rsidR="0080505D" w:rsidRPr="00054E26">
        <w:rPr>
          <w:sz w:val="20"/>
          <w:szCs w:val="20"/>
        </w:rPr>
        <w:t>be explained</w:t>
      </w:r>
      <w:r w:rsidR="002C34DA" w:rsidRPr="00054E26">
        <w:rPr>
          <w:sz w:val="20"/>
          <w:szCs w:val="20"/>
        </w:rPr>
        <w:t xml:space="preserve"> with captions.</w:t>
      </w:r>
      <w:r w:rsidR="0080505D" w:rsidRPr="00054E26">
        <w:rPr>
          <w:sz w:val="20"/>
          <w:szCs w:val="20"/>
        </w:rPr>
        <w:t xml:space="preserve">  </w:t>
      </w:r>
    </w:p>
    <w:p w14:paraId="123165DD" w14:textId="70C66C21" w:rsidR="0080505D" w:rsidRPr="00054E26" w:rsidRDefault="00054E26" w:rsidP="00054E26">
      <w:pPr>
        <w:rPr>
          <w:sz w:val="20"/>
          <w:szCs w:val="20"/>
        </w:rPr>
      </w:pPr>
      <w:r w:rsidRPr="00054E26">
        <w:rPr>
          <w:sz w:val="20"/>
          <w:szCs w:val="20"/>
        </w:rPr>
        <w:t>3</w:t>
      </w:r>
      <w:r w:rsidR="0080505D" w:rsidRPr="00054E26">
        <w:rPr>
          <w:sz w:val="20"/>
          <w:szCs w:val="20"/>
        </w:rPr>
        <w:t>) Write a paragraph</w:t>
      </w:r>
      <w:r w:rsidR="002C34DA" w:rsidRPr="00054E26">
        <w:rPr>
          <w:sz w:val="20"/>
          <w:szCs w:val="20"/>
        </w:rPr>
        <w:t xml:space="preserve"> for each region</w:t>
      </w:r>
      <w:r w:rsidR="0080505D" w:rsidRPr="00054E26">
        <w:rPr>
          <w:sz w:val="20"/>
          <w:szCs w:val="20"/>
        </w:rPr>
        <w:t xml:space="preserve"> explaining</w:t>
      </w:r>
      <w:r w:rsidR="00C47B68">
        <w:rPr>
          <w:sz w:val="20"/>
          <w:szCs w:val="20"/>
        </w:rPr>
        <w:t xml:space="preserve"> </w:t>
      </w:r>
      <w:r w:rsidR="00C47B68" w:rsidRPr="00C47B68">
        <w:rPr>
          <w:sz w:val="20"/>
          <w:szCs w:val="20"/>
          <w:u w:val="single"/>
        </w:rPr>
        <w:t>EITHER</w:t>
      </w:r>
      <w:r w:rsidR="002C34DA" w:rsidRPr="00054E26">
        <w:rPr>
          <w:sz w:val="20"/>
          <w:szCs w:val="20"/>
        </w:rPr>
        <w:t xml:space="preserve"> </w:t>
      </w:r>
      <w:r w:rsidR="00C47B68">
        <w:rPr>
          <w:sz w:val="20"/>
          <w:szCs w:val="20"/>
        </w:rPr>
        <w:t xml:space="preserve">a) </w:t>
      </w:r>
      <w:r w:rsidR="002C34DA" w:rsidRPr="00054E26">
        <w:rPr>
          <w:sz w:val="20"/>
          <w:szCs w:val="20"/>
        </w:rPr>
        <w:t xml:space="preserve">the </w:t>
      </w:r>
      <w:r w:rsidR="0080505D" w:rsidRPr="00054E26">
        <w:rPr>
          <w:sz w:val="20"/>
          <w:szCs w:val="20"/>
        </w:rPr>
        <w:t xml:space="preserve">relationship between traditions </w:t>
      </w:r>
      <w:r w:rsidR="002C34DA" w:rsidRPr="00054E26">
        <w:rPr>
          <w:sz w:val="20"/>
          <w:szCs w:val="20"/>
        </w:rPr>
        <w:t xml:space="preserve">and </w:t>
      </w:r>
      <w:r w:rsidR="0080505D" w:rsidRPr="00054E26">
        <w:rPr>
          <w:sz w:val="20"/>
          <w:szCs w:val="20"/>
        </w:rPr>
        <w:t xml:space="preserve">elements </w:t>
      </w:r>
      <w:r w:rsidR="00425004" w:rsidRPr="00054E26">
        <w:rPr>
          <w:sz w:val="20"/>
          <w:szCs w:val="20"/>
        </w:rPr>
        <w:t>from Western cultures</w:t>
      </w:r>
      <w:r w:rsidR="0080505D" w:rsidRPr="00054E26">
        <w:rPr>
          <w:sz w:val="20"/>
          <w:szCs w:val="20"/>
        </w:rPr>
        <w:t xml:space="preserve"> </w:t>
      </w:r>
      <w:r w:rsidR="002C34DA" w:rsidRPr="00054E26">
        <w:rPr>
          <w:b/>
          <w:sz w:val="20"/>
          <w:szCs w:val="20"/>
        </w:rPr>
        <w:t>OR</w:t>
      </w:r>
      <w:r w:rsidR="002C34DA" w:rsidRPr="00054E26">
        <w:rPr>
          <w:sz w:val="20"/>
          <w:szCs w:val="20"/>
        </w:rPr>
        <w:t xml:space="preserve"> </w:t>
      </w:r>
      <w:r w:rsidR="00C47B68">
        <w:rPr>
          <w:sz w:val="20"/>
          <w:szCs w:val="20"/>
        </w:rPr>
        <w:t xml:space="preserve">b) </w:t>
      </w:r>
      <w:r w:rsidR="002C34DA" w:rsidRPr="00054E26">
        <w:rPr>
          <w:sz w:val="20"/>
          <w:szCs w:val="20"/>
        </w:rPr>
        <w:t>the struggle for justice.</w:t>
      </w:r>
    </w:p>
    <w:p w14:paraId="5C092266" w14:textId="560D7D6B" w:rsidR="00F30A02" w:rsidRPr="00054E26" w:rsidRDefault="00054E26" w:rsidP="004E2837">
      <w:pPr>
        <w:rPr>
          <w:sz w:val="20"/>
          <w:szCs w:val="20"/>
        </w:rPr>
        <w:sectPr w:rsidR="00F30A02" w:rsidRPr="00054E26" w:rsidSect="00054E2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054E26">
        <w:rPr>
          <w:sz w:val="20"/>
          <w:szCs w:val="20"/>
        </w:rPr>
        <w:t xml:space="preserve">B.  Regions: </w:t>
      </w:r>
    </w:p>
    <w:p w14:paraId="17A43519" w14:textId="05529BCC" w:rsidR="00F30A02" w:rsidRPr="00C47B68" w:rsidRDefault="004E2837" w:rsidP="004E2837">
      <w:pPr>
        <w:rPr>
          <w:b/>
          <w:sz w:val="20"/>
          <w:szCs w:val="20"/>
        </w:rPr>
      </w:pPr>
      <w:r w:rsidRPr="00C47B68">
        <w:rPr>
          <w:b/>
          <w:sz w:val="20"/>
          <w:szCs w:val="20"/>
        </w:rPr>
        <w:lastRenderedPageBreak/>
        <w:t xml:space="preserve"> </w:t>
      </w:r>
      <w:r w:rsidR="00054E26" w:rsidRPr="00C47B68">
        <w:rPr>
          <w:b/>
          <w:sz w:val="20"/>
          <w:szCs w:val="20"/>
        </w:rPr>
        <w:tab/>
        <w:t xml:space="preserve">1) </w:t>
      </w:r>
      <w:r w:rsidRPr="00C47B68">
        <w:rPr>
          <w:b/>
          <w:sz w:val="20"/>
          <w:szCs w:val="20"/>
        </w:rPr>
        <w:t>Africa</w:t>
      </w:r>
      <w:r w:rsidR="00054E26" w:rsidRPr="00C47B68">
        <w:rPr>
          <w:b/>
          <w:sz w:val="20"/>
          <w:szCs w:val="20"/>
        </w:rPr>
        <w:t xml:space="preserve">    </w:t>
      </w:r>
      <w:r w:rsidRPr="00C47B68">
        <w:rPr>
          <w:b/>
          <w:sz w:val="20"/>
          <w:szCs w:val="20"/>
        </w:rPr>
        <w:t>2) Latin America</w:t>
      </w:r>
      <w:r w:rsidR="00054E26" w:rsidRPr="00C47B68">
        <w:rPr>
          <w:b/>
          <w:sz w:val="20"/>
          <w:szCs w:val="20"/>
        </w:rPr>
        <w:t xml:space="preserve">    </w:t>
      </w:r>
      <w:r w:rsidRPr="00C47B68">
        <w:rPr>
          <w:b/>
          <w:sz w:val="20"/>
          <w:szCs w:val="20"/>
        </w:rPr>
        <w:t>3) Middle East</w:t>
      </w:r>
      <w:r w:rsidR="00054E26" w:rsidRPr="00C47B68">
        <w:rPr>
          <w:b/>
          <w:sz w:val="20"/>
          <w:szCs w:val="20"/>
        </w:rPr>
        <w:t xml:space="preserve">     </w:t>
      </w:r>
      <w:r w:rsidRPr="00C47B68">
        <w:rPr>
          <w:b/>
          <w:sz w:val="20"/>
          <w:szCs w:val="20"/>
        </w:rPr>
        <w:t xml:space="preserve">4) Asia </w:t>
      </w:r>
      <w:r w:rsidR="00C47B68" w:rsidRPr="00C47B68">
        <w:rPr>
          <w:b/>
          <w:sz w:val="20"/>
          <w:szCs w:val="20"/>
        </w:rPr>
        <w:t>(China/</w:t>
      </w:r>
      <w:r w:rsidR="001F58D2" w:rsidRPr="00C47B68">
        <w:rPr>
          <w:b/>
          <w:sz w:val="20"/>
          <w:szCs w:val="20"/>
        </w:rPr>
        <w:t>India)</w:t>
      </w:r>
    </w:p>
    <w:p w14:paraId="006012E0" w14:textId="77777777" w:rsidR="00F30A02" w:rsidRDefault="00F30A02" w:rsidP="00054E26">
      <w:pPr>
        <w:jc w:val="center"/>
        <w:sectPr w:rsidR="00F30A02" w:rsidSect="00054E26">
          <w:type w:val="continuous"/>
          <w:pgSz w:w="12240" w:h="15840"/>
          <w:pgMar w:top="864" w:right="864" w:bottom="864" w:left="864" w:header="720" w:footer="720" w:gutter="0"/>
          <w:cols w:space="720"/>
          <w:docGrid w:linePitch="360"/>
        </w:sect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818"/>
        <w:gridCol w:w="2790"/>
        <w:gridCol w:w="2574"/>
        <w:gridCol w:w="2556"/>
      </w:tblGrid>
      <w:tr w:rsidR="00F30A02" w14:paraId="1EB6D636" w14:textId="77777777" w:rsidTr="00054E26">
        <w:tc>
          <w:tcPr>
            <w:tcW w:w="1818" w:type="dxa"/>
          </w:tcPr>
          <w:p w14:paraId="1195C89E" w14:textId="65797A92" w:rsidR="00F30A02" w:rsidRPr="00054E26" w:rsidRDefault="00F30A02" w:rsidP="00054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14:paraId="3A3E0248" w14:textId="6258BA8E" w:rsidR="00F30A02" w:rsidRPr="00054E26" w:rsidRDefault="00F30A02" w:rsidP="00C47B68">
            <w:pPr>
              <w:rPr>
                <w:sz w:val="18"/>
                <w:szCs w:val="18"/>
              </w:rPr>
            </w:pPr>
            <w:r w:rsidRPr="00054E26">
              <w:rPr>
                <w:sz w:val="18"/>
                <w:szCs w:val="18"/>
              </w:rPr>
              <w:t>Exceeds Standard (</w:t>
            </w:r>
            <w:r w:rsidR="00C47B68">
              <w:rPr>
                <w:sz w:val="18"/>
                <w:szCs w:val="18"/>
              </w:rPr>
              <w:t>100-88</w:t>
            </w:r>
            <w:r w:rsidRPr="00054E26">
              <w:rPr>
                <w:sz w:val="18"/>
                <w:szCs w:val="18"/>
              </w:rPr>
              <w:t>)</w:t>
            </w:r>
          </w:p>
        </w:tc>
        <w:tc>
          <w:tcPr>
            <w:tcW w:w="2574" w:type="dxa"/>
          </w:tcPr>
          <w:p w14:paraId="77EA566D" w14:textId="0E272B1A" w:rsidR="00F30A02" w:rsidRPr="00054E26" w:rsidRDefault="00F30A02" w:rsidP="00C47B68">
            <w:pPr>
              <w:rPr>
                <w:sz w:val="18"/>
                <w:szCs w:val="18"/>
              </w:rPr>
            </w:pPr>
            <w:r w:rsidRPr="00054E26">
              <w:rPr>
                <w:sz w:val="18"/>
                <w:szCs w:val="18"/>
              </w:rPr>
              <w:t>Meets Standard (</w:t>
            </w:r>
            <w:r w:rsidR="00C47B68">
              <w:rPr>
                <w:sz w:val="18"/>
                <w:szCs w:val="18"/>
              </w:rPr>
              <w:t>87-62</w:t>
            </w:r>
            <w:r w:rsidRPr="00054E26">
              <w:rPr>
                <w:sz w:val="18"/>
                <w:szCs w:val="18"/>
              </w:rPr>
              <w:t>)</w:t>
            </w:r>
          </w:p>
        </w:tc>
        <w:tc>
          <w:tcPr>
            <w:tcW w:w="2556" w:type="dxa"/>
          </w:tcPr>
          <w:p w14:paraId="74027E5E" w14:textId="02D9FC96" w:rsidR="00F30A02" w:rsidRPr="00054E26" w:rsidRDefault="00F30A02" w:rsidP="00C47B68">
            <w:pPr>
              <w:rPr>
                <w:sz w:val="18"/>
                <w:szCs w:val="18"/>
              </w:rPr>
            </w:pPr>
            <w:r w:rsidRPr="00054E26">
              <w:rPr>
                <w:sz w:val="18"/>
                <w:szCs w:val="18"/>
              </w:rPr>
              <w:t>Below Standard (</w:t>
            </w:r>
            <w:r w:rsidR="00C47B68">
              <w:rPr>
                <w:sz w:val="18"/>
                <w:szCs w:val="18"/>
              </w:rPr>
              <w:t>61-0)</w:t>
            </w:r>
          </w:p>
        </w:tc>
      </w:tr>
      <w:tr w:rsidR="00F30A02" w14:paraId="62D3C329" w14:textId="77777777" w:rsidTr="00054E26">
        <w:tc>
          <w:tcPr>
            <w:tcW w:w="1818" w:type="dxa"/>
          </w:tcPr>
          <w:p w14:paraId="6744850B" w14:textId="77777777" w:rsidR="00F30A02" w:rsidRPr="00054E26" w:rsidRDefault="00F30A02" w:rsidP="00054E26">
            <w:pPr>
              <w:rPr>
                <w:sz w:val="18"/>
                <w:szCs w:val="18"/>
              </w:rPr>
            </w:pPr>
            <w:r w:rsidRPr="00054E26">
              <w:rPr>
                <w:sz w:val="18"/>
                <w:szCs w:val="18"/>
              </w:rPr>
              <w:t>Three regions introduced: geography, beliefs, demographics, etc.</w:t>
            </w:r>
          </w:p>
        </w:tc>
        <w:tc>
          <w:tcPr>
            <w:tcW w:w="2790" w:type="dxa"/>
          </w:tcPr>
          <w:p w14:paraId="4AB0F660" w14:textId="77777777" w:rsidR="00F30A02" w:rsidRPr="00054E26" w:rsidRDefault="00F30A02" w:rsidP="00054E26">
            <w:pPr>
              <w:rPr>
                <w:sz w:val="18"/>
                <w:szCs w:val="18"/>
              </w:rPr>
            </w:pPr>
            <w:r w:rsidRPr="00054E26">
              <w:rPr>
                <w:sz w:val="18"/>
                <w:szCs w:val="18"/>
              </w:rPr>
              <w:t>Creatively arranged materials from your notebooks.</w:t>
            </w:r>
          </w:p>
          <w:p w14:paraId="01E892A0" w14:textId="77777777" w:rsidR="00F30A02" w:rsidRPr="00054E26" w:rsidRDefault="00F30A02" w:rsidP="00054E26">
            <w:pPr>
              <w:rPr>
                <w:sz w:val="18"/>
                <w:szCs w:val="18"/>
              </w:rPr>
            </w:pPr>
            <w:r w:rsidRPr="00054E26">
              <w:rPr>
                <w:sz w:val="18"/>
                <w:szCs w:val="18"/>
              </w:rPr>
              <w:t xml:space="preserve"> (4-5 items per region)</w:t>
            </w:r>
          </w:p>
          <w:p w14:paraId="524DBE1E" w14:textId="77777777" w:rsidR="00F30A02" w:rsidRPr="00054E26" w:rsidRDefault="00F30A02" w:rsidP="00054E26">
            <w:pPr>
              <w:rPr>
                <w:sz w:val="18"/>
                <w:szCs w:val="18"/>
              </w:rPr>
            </w:pPr>
          </w:p>
          <w:p w14:paraId="0B83755F" w14:textId="77777777" w:rsidR="00F30A02" w:rsidRPr="00054E26" w:rsidRDefault="00F30A02" w:rsidP="00054E26">
            <w:pPr>
              <w:rPr>
                <w:sz w:val="18"/>
                <w:szCs w:val="18"/>
              </w:rPr>
            </w:pPr>
          </w:p>
        </w:tc>
        <w:tc>
          <w:tcPr>
            <w:tcW w:w="2574" w:type="dxa"/>
          </w:tcPr>
          <w:p w14:paraId="4D3A7A47" w14:textId="77777777" w:rsidR="00F30A02" w:rsidRPr="00054E26" w:rsidRDefault="00F30A02" w:rsidP="00054E26">
            <w:pPr>
              <w:rPr>
                <w:sz w:val="18"/>
                <w:szCs w:val="18"/>
              </w:rPr>
            </w:pPr>
            <w:r w:rsidRPr="00054E26">
              <w:rPr>
                <w:sz w:val="18"/>
                <w:szCs w:val="18"/>
              </w:rPr>
              <w:t>Materials from your notebook for each region.</w:t>
            </w:r>
          </w:p>
          <w:p w14:paraId="5771DB8B" w14:textId="77777777" w:rsidR="00F30A02" w:rsidRPr="00054E26" w:rsidRDefault="00F30A02" w:rsidP="00054E26">
            <w:pPr>
              <w:rPr>
                <w:sz w:val="18"/>
                <w:szCs w:val="18"/>
              </w:rPr>
            </w:pPr>
          </w:p>
          <w:p w14:paraId="460056F6" w14:textId="77777777" w:rsidR="00F30A02" w:rsidRPr="00054E26" w:rsidRDefault="00F30A02" w:rsidP="00054E26">
            <w:pPr>
              <w:rPr>
                <w:sz w:val="18"/>
                <w:szCs w:val="18"/>
              </w:rPr>
            </w:pPr>
            <w:r w:rsidRPr="00054E26">
              <w:rPr>
                <w:sz w:val="18"/>
                <w:szCs w:val="18"/>
              </w:rPr>
              <w:t>(3-4 items per region)</w:t>
            </w:r>
          </w:p>
          <w:p w14:paraId="1614F1B0" w14:textId="77777777" w:rsidR="00F30A02" w:rsidRPr="00054E26" w:rsidRDefault="00F30A02" w:rsidP="00054E26">
            <w:pPr>
              <w:rPr>
                <w:sz w:val="18"/>
                <w:szCs w:val="18"/>
              </w:rPr>
            </w:pPr>
          </w:p>
          <w:p w14:paraId="3C88AA01" w14:textId="77777777" w:rsidR="00F30A02" w:rsidRPr="00054E26" w:rsidRDefault="00F30A02" w:rsidP="00054E26">
            <w:pPr>
              <w:rPr>
                <w:sz w:val="18"/>
                <w:szCs w:val="18"/>
              </w:rPr>
            </w:pPr>
          </w:p>
        </w:tc>
        <w:tc>
          <w:tcPr>
            <w:tcW w:w="2556" w:type="dxa"/>
          </w:tcPr>
          <w:p w14:paraId="61EEC3A0" w14:textId="77777777" w:rsidR="00F30A02" w:rsidRPr="00054E26" w:rsidRDefault="00F30A02" w:rsidP="00054E26">
            <w:pPr>
              <w:rPr>
                <w:sz w:val="18"/>
                <w:szCs w:val="18"/>
              </w:rPr>
            </w:pPr>
            <w:r w:rsidRPr="00054E26">
              <w:rPr>
                <w:sz w:val="18"/>
                <w:szCs w:val="18"/>
              </w:rPr>
              <w:t>Few materials from your notebook.</w:t>
            </w:r>
          </w:p>
          <w:p w14:paraId="1FD3B41C" w14:textId="77777777" w:rsidR="00F30A02" w:rsidRPr="00054E26" w:rsidRDefault="00F30A02" w:rsidP="00054E26">
            <w:pPr>
              <w:rPr>
                <w:sz w:val="18"/>
                <w:szCs w:val="18"/>
              </w:rPr>
            </w:pPr>
            <w:r w:rsidRPr="00054E26">
              <w:rPr>
                <w:sz w:val="18"/>
                <w:szCs w:val="18"/>
              </w:rPr>
              <w:t>(0-2 items per section)</w:t>
            </w:r>
          </w:p>
          <w:p w14:paraId="17B147A1" w14:textId="77777777" w:rsidR="00F30A02" w:rsidRPr="00054E26" w:rsidRDefault="00F30A02" w:rsidP="00054E26">
            <w:pPr>
              <w:rPr>
                <w:sz w:val="18"/>
                <w:szCs w:val="18"/>
              </w:rPr>
            </w:pPr>
          </w:p>
          <w:p w14:paraId="07159A79" w14:textId="77777777" w:rsidR="00F30A02" w:rsidRPr="00054E26" w:rsidRDefault="00F30A02" w:rsidP="00054E26">
            <w:pPr>
              <w:rPr>
                <w:sz w:val="18"/>
                <w:szCs w:val="18"/>
              </w:rPr>
            </w:pPr>
          </w:p>
        </w:tc>
      </w:tr>
      <w:tr w:rsidR="00F30A02" w14:paraId="7D615476" w14:textId="77777777" w:rsidTr="00054E26">
        <w:tc>
          <w:tcPr>
            <w:tcW w:w="1818" w:type="dxa"/>
          </w:tcPr>
          <w:p w14:paraId="70F2E65D" w14:textId="77777777" w:rsidR="00F30A02" w:rsidRPr="00054E26" w:rsidRDefault="00F30A02" w:rsidP="00054E26">
            <w:pPr>
              <w:rPr>
                <w:sz w:val="18"/>
                <w:szCs w:val="18"/>
              </w:rPr>
            </w:pPr>
            <w:r w:rsidRPr="00054E26">
              <w:rPr>
                <w:sz w:val="18"/>
                <w:szCs w:val="18"/>
              </w:rPr>
              <w:t>Examples of theme (Evidence)</w:t>
            </w:r>
          </w:p>
        </w:tc>
        <w:tc>
          <w:tcPr>
            <w:tcW w:w="2790" w:type="dxa"/>
          </w:tcPr>
          <w:p w14:paraId="317C8242" w14:textId="77777777" w:rsidR="00F30A02" w:rsidRPr="00054E26" w:rsidRDefault="00F30A02" w:rsidP="00054E26">
            <w:pPr>
              <w:rPr>
                <w:sz w:val="18"/>
                <w:szCs w:val="18"/>
              </w:rPr>
            </w:pPr>
            <w:r w:rsidRPr="00054E26">
              <w:rPr>
                <w:sz w:val="18"/>
                <w:szCs w:val="18"/>
              </w:rPr>
              <w:t>Creatively arranged materials from your notebooks and providing captions for each item.</w:t>
            </w:r>
          </w:p>
          <w:p w14:paraId="109DFD37" w14:textId="77777777" w:rsidR="00F30A02" w:rsidRPr="00054E26" w:rsidRDefault="00F30A02" w:rsidP="00054E26">
            <w:pPr>
              <w:rPr>
                <w:sz w:val="18"/>
                <w:szCs w:val="18"/>
              </w:rPr>
            </w:pPr>
            <w:r w:rsidRPr="00054E26">
              <w:rPr>
                <w:sz w:val="18"/>
                <w:szCs w:val="18"/>
              </w:rPr>
              <w:t xml:space="preserve"> (4-5 items per section)</w:t>
            </w:r>
          </w:p>
          <w:p w14:paraId="1807D54A" w14:textId="77777777" w:rsidR="00F30A02" w:rsidRPr="00054E26" w:rsidRDefault="00F30A02" w:rsidP="00054E26">
            <w:pPr>
              <w:rPr>
                <w:sz w:val="18"/>
                <w:szCs w:val="18"/>
              </w:rPr>
            </w:pPr>
          </w:p>
          <w:p w14:paraId="7F8E3518" w14:textId="77777777" w:rsidR="00F30A02" w:rsidRPr="00054E26" w:rsidRDefault="00F30A02" w:rsidP="00054E26">
            <w:pPr>
              <w:rPr>
                <w:sz w:val="18"/>
                <w:szCs w:val="18"/>
              </w:rPr>
            </w:pPr>
            <w:r w:rsidRPr="00054E26">
              <w:rPr>
                <w:sz w:val="18"/>
                <w:szCs w:val="18"/>
              </w:rPr>
              <w:t>Overall items support claim</w:t>
            </w:r>
          </w:p>
        </w:tc>
        <w:tc>
          <w:tcPr>
            <w:tcW w:w="2574" w:type="dxa"/>
          </w:tcPr>
          <w:p w14:paraId="0D97E949" w14:textId="77777777" w:rsidR="00F30A02" w:rsidRPr="00054E26" w:rsidRDefault="00F30A02" w:rsidP="00054E26">
            <w:pPr>
              <w:rPr>
                <w:sz w:val="18"/>
                <w:szCs w:val="18"/>
              </w:rPr>
            </w:pPr>
            <w:r w:rsidRPr="00054E26">
              <w:rPr>
                <w:sz w:val="18"/>
                <w:szCs w:val="18"/>
              </w:rPr>
              <w:t xml:space="preserve">Materials from your notebook providing captions for most items </w:t>
            </w:r>
          </w:p>
          <w:p w14:paraId="17DD49E6" w14:textId="77777777" w:rsidR="00F30A02" w:rsidRPr="00054E26" w:rsidRDefault="00F30A02" w:rsidP="00054E26">
            <w:pPr>
              <w:rPr>
                <w:sz w:val="18"/>
                <w:szCs w:val="18"/>
              </w:rPr>
            </w:pPr>
          </w:p>
          <w:p w14:paraId="1F68AEC2" w14:textId="77777777" w:rsidR="00F30A02" w:rsidRPr="00054E26" w:rsidRDefault="00F30A02" w:rsidP="00054E26">
            <w:pPr>
              <w:rPr>
                <w:sz w:val="18"/>
                <w:szCs w:val="18"/>
              </w:rPr>
            </w:pPr>
            <w:r w:rsidRPr="00054E26">
              <w:rPr>
                <w:sz w:val="18"/>
                <w:szCs w:val="18"/>
              </w:rPr>
              <w:t>(3-4 items per section)</w:t>
            </w:r>
          </w:p>
          <w:p w14:paraId="0E0516C8" w14:textId="77777777" w:rsidR="00F30A02" w:rsidRPr="00054E26" w:rsidRDefault="00F30A02" w:rsidP="00054E26">
            <w:pPr>
              <w:rPr>
                <w:sz w:val="18"/>
                <w:szCs w:val="18"/>
              </w:rPr>
            </w:pPr>
          </w:p>
          <w:p w14:paraId="7447A303" w14:textId="77777777" w:rsidR="00F30A02" w:rsidRPr="00054E26" w:rsidRDefault="00F30A02" w:rsidP="00054E26">
            <w:pPr>
              <w:rPr>
                <w:sz w:val="18"/>
                <w:szCs w:val="18"/>
              </w:rPr>
            </w:pPr>
            <w:r w:rsidRPr="00054E26">
              <w:rPr>
                <w:sz w:val="18"/>
                <w:szCs w:val="18"/>
              </w:rPr>
              <w:t>Items mostly match claim</w:t>
            </w:r>
          </w:p>
        </w:tc>
        <w:tc>
          <w:tcPr>
            <w:tcW w:w="2556" w:type="dxa"/>
          </w:tcPr>
          <w:p w14:paraId="7B45984E" w14:textId="77777777" w:rsidR="00F30A02" w:rsidRPr="00054E26" w:rsidRDefault="00F30A02" w:rsidP="00054E26">
            <w:pPr>
              <w:rPr>
                <w:sz w:val="18"/>
                <w:szCs w:val="18"/>
              </w:rPr>
            </w:pPr>
            <w:r w:rsidRPr="00054E26">
              <w:rPr>
                <w:sz w:val="18"/>
                <w:szCs w:val="18"/>
              </w:rPr>
              <w:t>Few materials from your notebook, may or may not have appropriate captions</w:t>
            </w:r>
          </w:p>
          <w:p w14:paraId="37F0F008" w14:textId="77777777" w:rsidR="00F30A02" w:rsidRPr="00054E26" w:rsidRDefault="00F30A02" w:rsidP="00054E26">
            <w:pPr>
              <w:rPr>
                <w:sz w:val="18"/>
                <w:szCs w:val="18"/>
              </w:rPr>
            </w:pPr>
            <w:r w:rsidRPr="00054E26">
              <w:rPr>
                <w:sz w:val="18"/>
                <w:szCs w:val="18"/>
              </w:rPr>
              <w:t>(0-2 items per section)</w:t>
            </w:r>
          </w:p>
          <w:p w14:paraId="31353AF3" w14:textId="77777777" w:rsidR="00F30A02" w:rsidRPr="00054E26" w:rsidRDefault="00F30A02" w:rsidP="00054E26">
            <w:pPr>
              <w:rPr>
                <w:sz w:val="18"/>
                <w:szCs w:val="18"/>
              </w:rPr>
            </w:pPr>
          </w:p>
          <w:p w14:paraId="62234029" w14:textId="77777777" w:rsidR="00F30A02" w:rsidRPr="00054E26" w:rsidRDefault="00F30A02" w:rsidP="00054E26">
            <w:pPr>
              <w:rPr>
                <w:sz w:val="18"/>
                <w:szCs w:val="18"/>
              </w:rPr>
            </w:pPr>
            <w:r w:rsidRPr="00054E26">
              <w:rPr>
                <w:sz w:val="18"/>
                <w:szCs w:val="18"/>
              </w:rPr>
              <w:t>Items do not match claim</w:t>
            </w:r>
          </w:p>
        </w:tc>
      </w:tr>
      <w:tr w:rsidR="00F30A02" w14:paraId="4B165DE7" w14:textId="77777777" w:rsidTr="00054E26">
        <w:tc>
          <w:tcPr>
            <w:tcW w:w="1818" w:type="dxa"/>
          </w:tcPr>
          <w:p w14:paraId="19F21E78" w14:textId="77777777" w:rsidR="00F30A02" w:rsidRPr="00054E26" w:rsidRDefault="00F30A02" w:rsidP="00054E26">
            <w:pPr>
              <w:rPr>
                <w:sz w:val="18"/>
                <w:szCs w:val="18"/>
              </w:rPr>
            </w:pPr>
            <w:r w:rsidRPr="00054E26">
              <w:rPr>
                <w:sz w:val="18"/>
                <w:szCs w:val="18"/>
              </w:rPr>
              <w:t>Paragraphs proving the theme in each region</w:t>
            </w:r>
          </w:p>
        </w:tc>
        <w:tc>
          <w:tcPr>
            <w:tcW w:w="2790" w:type="dxa"/>
          </w:tcPr>
          <w:p w14:paraId="78878EC6" w14:textId="77777777" w:rsidR="00F30A02" w:rsidRPr="00054E26" w:rsidRDefault="00F30A02" w:rsidP="00054E26">
            <w:pPr>
              <w:rPr>
                <w:sz w:val="18"/>
                <w:szCs w:val="18"/>
              </w:rPr>
            </w:pPr>
            <w:r w:rsidRPr="00054E26">
              <w:rPr>
                <w:sz w:val="18"/>
                <w:szCs w:val="18"/>
              </w:rPr>
              <w:t>6-7 sentence paragraphs for each region with abundant evidence and analysis of the theme</w:t>
            </w:r>
          </w:p>
          <w:p w14:paraId="037D3014" w14:textId="77777777" w:rsidR="00F30A02" w:rsidRPr="00054E26" w:rsidRDefault="00F30A02" w:rsidP="00054E26">
            <w:pPr>
              <w:rPr>
                <w:sz w:val="18"/>
                <w:szCs w:val="18"/>
              </w:rPr>
            </w:pPr>
          </w:p>
          <w:p w14:paraId="74AA2357" w14:textId="77777777" w:rsidR="00F30A02" w:rsidRPr="00054E26" w:rsidRDefault="00F30A02" w:rsidP="00054E26">
            <w:pPr>
              <w:rPr>
                <w:sz w:val="18"/>
                <w:szCs w:val="18"/>
              </w:rPr>
            </w:pPr>
          </w:p>
          <w:p w14:paraId="3E1AA3A9" w14:textId="77777777" w:rsidR="00F30A02" w:rsidRPr="00054E26" w:rsidRDefault="00F30A02" w:rsidP="00054E26">
            <w:pPr>
              <w:rPr>
                <w:sz w:val="18"/>
                <w:szCs w:val="18"/>
              </w:rPr>
            </w:pPr>
          </w:p>
          <w:p w14:paraId="1F056955" w14:textId="77777777" w:rsidR="00F30A02" w:rsidRPr="00054E26" w:rsidRDefault="00F30A02" w:rsidP="00054E26">
            <w:pPr>
              <w:rPr>
                <w:sz w:val="18"/>
                <w:szCs w:val="18"/>
              </w:rPr>
            </w:pPr>
          </w:p>
          <w:p w14:paraId="2DA69AAD" w14:textId="77777777" w:rsidR="00F30A02" w:rsidRPr="00054E26" w:rsidRDefault="00F30A02" w:rsidP="00054E26">
            <w:pPr>
              <w:rPr>
                <w:sz w:val="18"/>
                <w:szCs w:val="18"/>
              </w:rPr>
            </w:pPr>
            <w:r w:rsidRPr="00054E26">
              <w:rPr>
                <w:sz w:val="18"/>
                <w:szCs w:val="18"/>
              </w:rPr>
              <w:t>(3 paragraphs)</w:t>
            </w:r>
          </w:p>
        </w:tc>
        <w:tc>
          <w:tcPr>
            <w:tcW w:w="2574" w:type="dxa"/>
          </w:tcPr>
          <w:p w14:paraId="6B88AC8C" w14:textId="77777777" w:rsidR="00F30A02" w:rsidRPr="00054E26" w:rsidRDefault="00F30A02" w:rsidP="00054E26">
            <w:pPr>
              <w:rPr>
                <w:sz w:val="18"/>
                <w:szCs w:val="18"/>
              </w:rPr>
            </w:pPr>
            <w:r w:rsidRPr="00054E26">
              <w:rPr>
                <w:sz w:val="18"/>
                <w:szCs w:val="18"/>
              </w:rPr>
              <w:t>5-6 sentence paragraphs for each region with adequate evidence and connections to the theme</w:t>
            </w:r>
          </w:p>
          <w:p w14:paraId="75505E8F" w14:textId="77777777" w:rsidR="00F30A02" w:rsidRPr="00054E26" w:rsidRDefault="00F30A02" w:rsidP="00054E26">
            <w:pPr>
              <w:rPr>
                <w:sz w:val="18"/>
                <w:szCs w:val="18"/>
              </w:rPr>
            </w:pPr>
          </w:p>
          <w:p w14:paraId="27487CC7" w14:textId="77777777" w:rsidR="00F30A02" w:rsidRPr="00054E26" w:rsidRDefault="00F30A02" w:rsidP="00054E26">
            <w:pPr>
              <w:rPr>
                <w:sz w:val="18"/>
                <w:szCs w:val="18"/>
              </w:rPr>
            </w:pPr>
          </w:p>
          <w:p w14:paraId="22E79644" w14:textId="77777777" w:rsidR="00F30A02" w:rsidRPr="00054E26" w:rsidRDefault="00F30A02" w:rsidP="00054E26">
            <w:pPr>
              <w:rPr>
                <w:sz w:val="18"/>
                <w:szCs w:val="18"/>
              </w:rPr>
            </w:pPr>
          </w:p>
          <w:p w14:paraId="297C7C7B" w14:textId="77777777" w:rsidR="00F30A02" w:rsidRPr="00054E26" w:rsidRDefault="00F30A02" w:rsidP="00054E26">
            <w:pPr>
              <w:rPr>
                <w:sz w:val="18"/>
                <w:szCs w:val="18"/>
              </w:rPr>
            </w:pPr>
            <w:r w:rsidRPr="00054E26">
              <w:rPr>
                <w:sz w:val="18"/>
                <w:szCs w:val="18"/>
              </w:rPr>
              <w:t>( 3 paragraphs, may be less developed)</w:t>
            </w:r>
          </w:p>
        </w:tc>
        <w:tc>
          <w:tcPr>
            <w:tcW w:w="2556" w:type="dxa"/>
          </w:tcPr>
          <w:p w14:paraId="27C042FE" w14:textId="77777777" w:rsidR="00F30A02" w:rsidRPr="00054E26" w:rsidRDefault="00F30A02" w:rsidP="00054E26">
            <w:pPr>
              <w:rPr>
                <w:sz w:val="18"/>
                <w:szCs w:val="18"/>
              </w:rPr>
            </w:pPr>
            <w:r w:rsidRPr="00054E26">
              <w:rPr>
                <w:sz w:val="18"/>
                <w:szCs w:val="18"/>
              </w:rPr>
              <w:t>0-5 sentence paragraphs for each region  with minimal evidence and little connection to the theme</w:t>
            </w:r>
          </w:p>
          <w:p w14:paraId="15D6C89E" w14:textId="77777777" w:rsidR="00F30A02" w:rsidRPr="00054E26" w:rsidRDefault="00F30A02" w:rsidP="00054E26">
            <w:pPr>
              <w:rPr>
                <w:sz w:val="18"/>
                <w:szCs w:val="18"/>
              </w:rPr>
            </w:pPr>
          </w:p>
          <w:p w14:paraId="6BDB0DAB" w14:textId="77777777" w:rsidR="00F30A02" w:rsidRPr="00054E26" w:rsidRDefault="00F30A02" w:rsidP="00054E26">
            <w:pPr>
              <w:rPr>
                <w:sz w:val="18"/>
                <w:szCs w:val="18"/>
              </w:rPr>
            </w:pPr>
            <w:r w:rsidRPr="00054E26">
              <w:rPr>
                <w:sz w:val="18"/>
                <w:szCs w:val="18"/>
              </w:rPr>
              <w:t>(Less than 3 paragraphs or 3 below standard paragraphs)</w:t>
            </w:r>
          </w:p>
          <w:p w14:paraId="4DA842C5" w14:textId="77777777" w:rsidR="00F30A02" w:rsidRPr="00054E26" w:rsidRDefault="00F30A02" w:rsidP="00054E26">
            <w:pPr>
              <w:rPr>
                <w:sz w:val="18"/>
                <w:szCs w:val="18"/>
              </w:rPr>
            </w:pPr>
          </w:p>
        </w:tc>
      </w:tr>
      <w:tr w:rsidR="00F30A02" w14:paraId="6F5CC8AB" w14:textId="77777777" w:rsidTr="00054E26">
        <w:tc>
          <w:tcPr>
            <w:tcW w:w="1818" w:type="dxa"/>
          </w:tcPr>
          <w:p w14:paraId="341D34B2" w14:textId="3374B502" w:rsidR="00F30A02" w:rsidRPr="00054E26" w:rsidRDefault="00F30A02" w:rsidP="008343ED">
            <w:pPr>
              <w:jc w:val="right"/>
              <w:rPr>
                <w:sz w:val="18"/>
                <w:szCs w:val="18"/>
              </w:rPr>
            </w:pPr>
            <w:r w:rsidRPr="00054E26">
              <w:rPr>
                <w:sz w:val="18"/>
                <w:szCs w:val="18"/>
              </w:rPr>
              <w:t>Overall impact, purposeful work, pride of workmanship</w:t>
            </w:r>
          </w:p>
        </w:tc>
        <w:tc>
          <w:tcPr>
            <w:tcW w:w="2790" w:type="dxa"/>
          </w:tcPr>
          <w:p w14:paraId="5F7B58F8" w14:textId="77777777" w:rsidR="00F30A02" w:rsidRPr="00054E26" w:rsidRDefault="00F30A02" w:rsidP="00054E26">
            <w:pPr>
              <w:rPr>
                <w:sz w:val="18"/>
                <w:szCs w:val="18"/>
              </w:rPr>
            </w:pPr>
            <w:r w:rsidRPr="00054E26">
              <w:rPr>
                <w:sz w:val="18"/>
                <w:szCs w:val="18"/>
              </w:rPr>
              <w:t>Neat, careful, creative elements, &amp; industrious use of class time</w:t>
            </w:r>
          </w:p>
        </w:tc>
        <w:tc>
          <w:tcPr>
            <w:tcW w:w="2574" w:type="dxa"/>
          </w:tcPr>
          <w:p w14:paraId="1A1106CD" w14:textId="77777777" w:rsidR="00F30A02" w:rsidRPr="00054E26" w:rsidRDefault="00F30A02" w:rsidP="00054E26">
            <w:pPr>
              <w:rPr>
                <w:sz w:val="18"/>
                <w:szCs w:val="18"/>
              </w:rPr>
            </w:pPr>
            <w:r w:rsidRPr="00054E26">
              <w:rPr>
                <w:sz w:val="18"/>
                <w:szCs w:val="18"/>
              </w:rPr>
              <w:t>Neat, careful, elements, &amp; purposeful use of class time</w:t>
            </w:r>
          </w:p>
        </w:tc>
        <w:tc>
          <w:tcPr>
            <w:tcW w:w="2556" w:type="dxa"/>
          </w:tcPr>
          <w:p w14:paraId="1A3E9EBF" w14:textId="77777777" w:rsidR="00F30A02" w:rsidRPr="00054E26" w:rsidRDefault="00F30A02" w:rsidP="00054E26">
            <w:pPr>
              <w:rPr>
                <w:sz w:val="18"/>
                <w:szCs w:val="18"/>
              </w:rPr>
            </w:pPr>
            <w:r w:rsidRPr="00054E26">
              <w:rPr>
                <w:sz w:val="18"/>
                <w:szCs w:val="18"/>
              </w:rPr>
              <w:t>First draft quality &amp; unproductive use of class time</w:t>
            </w:r>
            <w:bookmarkStart w:id="0" w:name="_GoBack"/>
            <w:bookmarkEnd w:id="0"/>
          </w:p>
        </w:tc>
      </w:tr>
    </w:tbl>
    <w:p w14:paraId="31770FD7" w14:textId="77777777" w:rsidR="00F30A02" w:rsidRPr="001B176E" w:rsidRDefault="00F30A02" w:rsidP="00C47B68">
      <w:pPr>
        <w:rPr>
          <w:sz w:val="24"/>
          <w:szCs w:val="24"/>
        </w:rPr>
      </w:pPr>
    </w:p>
    <w:sectPr w:rsidR="00F30A02" w:rsidRPr="001B176E" w:rsidSect="00F30A0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6349C0"/>
    <w:multiLevelType w:val="hybridMultilevel"/>
    <w:tmpl w:val="C706A6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05D"/>
    <w:rsid w:val="00025F76"/>
    <w:rsid w:val="00054E26"/>
    <w:rsid w:val="00175E59"/>
    <w:rsid w:val="001B176E"/>
    <w:rsid w:val="001F58D2"/>
    <w:rsid w:val="00240009"/>
    <w:rsid w:val="002C34DA"/>
    <w:rsid w:val="00425004"/>
    <w:rsid w:val="004E2837"/>
    <w:rsid w:val="0051227F"/>
    <w:rsid w:val="00795238"/>
    <w:rsid w:val="0080505D"/>
    <w:rsid w:val="008343ED"/>
    <w:rsid w:val="008A742B"/>
    <w:rsid w:val="00926D01"/>
    <w:rsid w:val="00A73B03"/>
    <w:rsid w:val="00AD49E2"/>
    <w:rsid w:val="00C1592C"/>
    <w:rsid w:val="00C358DB"/>
    <w:rsid w:val="00C415B8"/>
    <w:rsid w:val="00C41F1B"/>
    <w:rsid w:val="00C47B68"/>
    <w:rsid w:val="00F15A1A"/>
    <w:rsid w:val="00F3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D99360"/>
  <w15:docId w15:val="{E5266CF6-A0CC-4C3F-BCDF-A2DE6D941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05D"/>
    <w:pPr>
      <w:ind w:left="720"/>
      <w:contextualSpacing/>
    </w:pPr>
  </w:style>
  <w:style w:type="table" w:styleId="TableGrid">
    <w:name w:val="Table Grid"/>
    <w:basedOn w:val="TableNormal"/>
    <w:uiPriority w:val="59"/>
    <w:rsid w:val="00F30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4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9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PHS</dc:creator>
  <cp:lastModifiedBy>Dana Lawrence</cp:lastModifiedBy>
  <cp:revision>6</cp:revision>
  <cp:lastPrinted>2019-05-08T23:14:00Z</cp:lastPrinted>
  <dcterms:created xsi:type="dcterms:W3CDTF">2017-05-19T15:19:00Z</dcterms:created>
  <dcterms:modified xsi:type="dcterms:W3CDTF">2019-05-08T23:15:00Z</dcterms:modified>
</cp:coreProperties>
</file>